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22" w:rsidRPr="00427B41" w:rsidRDefault="008D1D22" w:rsidP="008D1D2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В __</w:t>
      </w:r>
      <w:r>
        <w:rPr>
          <w:rFonts w:ascii="Times New Roman" w:hAnsi="Times New Roman" w:cs="Times New Roman"/>
          <w:sz w:val="24"/>
          <w:szCs w:val="24"/>
        </w:rPr>
        <w:t>__________________ районный суд</w:t>
      </w:r>
    </w:p>
    <w:p w:rsidR="008D1D22" w:rsidRPr="00427B41" w:rsidRDefault="008D1D22" w:rsidP="008D1D22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работника)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или Ф.И.О.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работодателя)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D1D22" w:rsidRPr="00427B41" w:rsidRDefault="008D1D22" w:rsidP="008D1D2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Цена иска: _________________ рублей </w:t>
      </w:r>
    </w:p>
    <w:p w:rsidR="008D1D22" w:rsidRPr="00427B41" w:rsidRDefault="008D1D22" w:rsidP="008D1D22">
      <w:pPr>
        <w:spacing w:after="1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1D22" w:rsidRPr="00427B41" w:rsidRDefault="008D1D22" w:rsidP="008D1D22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:rsidR="008D1D22" w:rsidRPr="00427B41" w:rsidRDefault="008D1D22" w:rsidP="008D1D22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о взыскании невыплаченной заработной платы и денежной</w:t>
      </w:r>
    </w:p>
    <w:p w:rsidR="008D1D22" w:rsidRPr="00427B41" w:rsidRDefault="008D1D22" w:rsidP="008D1D22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компенсации за просрочку выплаты заработной платы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окладом _________ (________________) рублей в _____________, что подтверждается Приказом о приеме на работу N ______ от "___"__________ ____ г.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В период с "___"____________ ____ г. по "___"___________ ____ г. истцу ответчиком не выплачивалась заработная плата (или: заработная плата выплачивалась в меньшем размере), что подтверждается __________________________________.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Задолженность ответчика перед истцом по уплате заработной платы составляет ________ (____________) рублей, что подтверждается ______________________________.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27B41">
          <w:rPr>
            <w:rFonts w:ascii="Times New Roman" w:hAnsi="Times New Roman" w:cs="Times New Roman"/>
            <w:sz w:val="24"/>
            <w:szCs w:val="24"/>
          </w:rPr>
          <w:t>ч. 6 ст. 136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договором, не позднее 15 календарных дней со дня окончания периода, за который она начислена.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27B41">
          <w:rPr>
            <w:rFonts w:ascii="Times New Roman" w:hAnsi="Times New Roman" w:cs="Times New Roman"/>
            <w:sz w:val="24"/>
            <w:szCs w:val="24"/>
          </w:rPr>
          <w:t>ч. 1 ст. 142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</w:t>
      </w:r>
      <w:hyperlink r:id="rId6" w:history="1">
        <w:r w:rsidRPr="00427B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27B41">
          <w:rPr>
            <w:rFonts w:ascii="Times New Roman" w:hAnsi="Times New Roman" w:cs="Times New Roman"/>
            <w:sz w:val="24"/>
            <w:szCs w:val="24"/>
          </w:rPr>
          <w:t>ст. 236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Размер выплачиваемой работнику денежной компенсации может быть повышен коллективным договором, локальным нормативным актом или трудовым договором. </w:t>
      </w:r>
      <w:r w:rsidRPr="00427B41">
        <w:rPr>
          <w:rFonts w:ascii="Times New Roman" w:hAnsi="Times New Roman" w:cs="Times New Roman"/>
          <w:sz w:val="24"/>
          <w:szCs w:val="24"/>
        </w:rPr>
        <w:lastRenderedPageBreak/>
        <w:t>Обязанность по выплате указанной денежной компенсации возникает независимо от наличия вины работодателя. В соответствии с Информацией Банка России от "___"__________ ____ г. размер ключевой ставки с "___"__________ ____ г. составляет ____%. Размер процентов, подлежащих уплате ответчиком, составляет _______ (_______________) рублей исходя из следующего расчета: _______________________________ (расчет прилагается).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 xml:space="preserve">На основании вышеизложенного и руководствуясь </w:t>
      </w:r>
      <w:hyperlink r:id="rId8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ст. ст. 136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142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236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391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392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3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395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Трудового кодекса Российской Федерации, </w:t>
      </w:r>
      <w:hyperlink r:id="rId14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ст. ст. 131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5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132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1. Взыскать с ответчика в пользу истца невыплаченную заработную плату за период _________________ в размере _________ (_____________) рублей.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2. Взыскать с ответчика в пользу истца проценты за задержку ответчиком выплаты заработной платы в размере ________ (_____________) рублей.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1. Копия Трудового договора от "___"__________ ____ г. N ____.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2. Копия Приказа о приеме на работу от "___"_________ ____ г. N ____.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3. Документы, подтверждающие невыплату заработной платы.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4. Расчет суммы исковых требований.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5. Копии искового заявления и приложенных к нему документов ответчику.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6. Иные документы, подтверждающие обстоятельства, на которых истец основывает свои требования.</w:t>
      </w:r>
    </w:p>
    <w:p w:rsidR="008D1D22" w:rsidRPr="00427B41" w:rsidRDefault="008D1D22" w:rsidP="008D1D22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D22" w:rsidRPr="00427B41" w:rsidRDefault="008D1D22" w:rsidP="008D1D2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8D1D22" w:rsidRPr="00427B41" w:rsidRDefault="008D1D22" w:rsidP="008D1D2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1D22" w:rsidRPr="00427B41" w:rsidRDefault="008D1D22" w:rsidP="008D1D2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7B41">
        <w:rPr>
          <w:rFonts w:ascii="Times New Roman" w:hAnsi="Times New Roman" w:cs="Times New Roman"/>
          <w:b/>
          <w:sz w:val="24"/>
          <w:szCs w:val="24"/>
        </w:rPr>
        <w:t>Истец:</w:t>
      </w:r>
      <w:r w:rsidRPr="00427B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________________/__________________________________________/</w:t>
      </w:r>
    </w:p>
    <w:p w:rsidR="008D1D22" w:rsidRPr="00427B41" w:rsidRDefault="008D1D22" w:rsidP="008D1D2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A146FC" w:rsidRDefault="00A146FC">
      <w:bookmarkStart w:id="0" w:name="_GoBack"/>
      <w:bookmarkEnd w:id="0"/>
    </w:p>
    <w:sectPr w:rsidR="00A1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22"/>
    <w:rsid w:val="008D1D22"/>
    <w:rsid w:val="00A146FC"/>
    <w:rsid w:val="00E77F29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D493-D578-4066-B7FD-2382BC7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CE2AFF94E466C74C3D734F72B4EA4CBE4585DAFCD58B03ADC1043C4F1CCE28F32F9EE298DCFACPAI4G" TargetMode="External"/><Relationship Id="rId13" Type="http://schemas.openxmlformats.org/officeDocument/2006/relationships/hyperlink" Target="consultantplus://offline/ref=690CE2AFF94E466C74C3D734F72B4EA4CBE4585DAFCD58B03ADC1043C4F1CCE28F32F9EE298FC7A9PAI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0CE2AFF94E466C74C3D734F72B4EA4CBE4585DAFCD58B03ADC1043C4F1CCE28F32F9EE298EPCI3G" TargetMode="External"/><Relationship Id="rId12" Type="http://schemas.openxmlformats.org/officeDocument/2006/relationships/hyperlink" Target="consultantplus://offline/ref=690CE2AFF94E466C74C3D734F72B4EA4CBE4585DAFCD58B03ADC1043C4F1CCE28F32F9EE298FC7ABPAI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CE2AFF94E466C74C3D734F72B4EA4CBE4585DAFCD58B03ADC1043C4PFI1G" TargetMode="External"/><Relationship Id="rId11" Type="http://schemas.openxmlformats.org/officeDocument/2006/relationships/hyperlink" Target="consultantplus://offline/ref=690CE2AFF94E466C74C3D734F72B4EA4CBE4585DAFCD58B03ADC1043C4F1CCE28F32F9EE298FC7AAPAIDG" TargetMode="External"/><Relationship Id="rId5" Type="http://schemas.openxmlformats.org/officeDocument/2006/relationships/hyperlink" Target="consultantplus://offline/ref=690CE2AFF94E466C74C3D734F72B4EA4CBE4585DAFCD58B03ADC1043C4F1CCE28F32F9EE298DCFA8PAI7G" TargetMode="External"/><Relationship Id="rId15" Type="http://schemas.openxmlformats.org/officeDocument/2006/relationships/hyperlink" Target="consultantplus://offline/ref=690CE2AFF94E466C74C3D734F72B4EA4CBE4595DAFCD58B03ADC1043C4F1CCE28F32F9EE298DC0AAPAI6G" TargetMode="External"/><Relationship Id="rId10" Type="http://schemas.openxmlformats.org/officeDocument/2006/relationships/hyperlink" Target="consultantplus://offline/ref=690CE2AFF94E466C74C3D734F72B4EA4CBE4585DAFCD58B03ADC1043C4F1CCE28F32F9EE298EPCI3G" TargetMode="External"/><Relationship Id="rId4" Type="http://schemas.openxmlformats.org/officeDocument/2006/relationships/hyperlink" Target="consultantplus://offline/ref=690CE2AFF94E466C74C3D734F72B4EA4CBE4585DAFCD58B03ADC1043C4F1CCE28F32F9E92FP8I9G" TargetMode="External"/><Relationship Id="rId9" Type="http://schemas.openxmlformats.org/officeDocument/2006/relationships/hyperlink" Target="consultantplus://offline/ref=690CE2AFF94E466C74C3D734F72B4EA4CBE4585DAFCD58B03ADC1043C4F1CCE28F32F9EE298DCFA8PAI4G" TargetMode="External"/><Relationship Id="rId14" Type="http://schemas.openxmlformats.org/officeDocument/2006/relationships/hyperlink" Target="consultantplus://offline/ref=690CE2AFF94E466C74C3D734F72B4EA4CBE4595DAFCD58B03ADC1043C4F1CCE28F32F9EE298DC0ACPA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belovoskidki@mail.ru</dc:creator>
  <cp:keywords/>
  <dc:description/>
  <cp:lastModifiedBy>belovoskidki@mail.ru</cp:lastModifiedBy>
  <cp:revision>1</cp:revision>
  <dcterms:created xsi:type="dcterms:W3CDTF">2017-06-29T12:08:00Z</dcterms:created>
  <dcterms:modified xsi:type="dcterms:W3CDTF">2017-06-29T12:09:00Z</dcterms:modified>
</cp:coreProperties>
</file>